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b/>
          <w:bCs/>
          <w:sz w:val="21"/>
          <w:szCs w:val="21"/>
        </w:rPr>
        <w:t>Barry S. Darkwater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Abbe St., Detroit, Michigan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Phone:  586-114-7894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darkwater_bs@ycmail.com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b/>
          <w:bCs/>
          <w:sz w:val="21"/>
          <w:szCs w:val="21"/>
        </w:rPr>
        <w:t>Objective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Looking for a position as a Automotive Paint Technician in a automotive manufacturing company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b/>
          <w:bCs/>
          <w:sz w:val="21"/>
          <w:szCs w:val="21"/>
        </w:rPr>
        <w:t>Summary of Qualification</w:t>
      </w:r>
    </w:p>
    <w:p w:rsidR="006604E9" w:rsidRPr="006604E9" w:rsidRDefault="006604E9" w:rsidP="006604E9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9 years of experience as an Automotive Paint Technician assisting the automotive engineer in the area of vehicle body painting.</w:t>
      </w:r>
    </w:p>
    <w:p w:rsidR="006604E9" w:rsidRPr="006604E9" w:rsidRDefault="006604E9" w:rsidP="006604E9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Excellent social and interpersonal skills.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b/>
          <w:bCs/>
          <w:sz w:val="21"/>
          <w:szCs w:val="21"/>
        </w:rPr>
        <w:t>Career Experience/Job History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b/>
          <w:bCs/>
          <w:sz w:val="21"/>
          <w:szCs w:val="21"/>
        </w:rPr>
        <w:t>2001 – Present: Automotive Paint Technician, General Motors</w:t>
      </w:r>
    </w:p>
    <w:p w:rsidR="006604E9" w:rsidRPr="006604E9" w:rsidRDefault="006604E9" w:rsidP="006604E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Assist the automotive paint engineer in the operation of automated body paint application systems for various types of vehicles destined for export to different countries</w:t>
      </w:r>
    </w:p>
    <w:p w:rsidR="006604E9" w:rsidRPr="006604E9" w:rsidRDefault="006604E9" w:rsidP="006604E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Ensure no mix-up in the shipment of cars meant for warm humid countries and those meant for colder temperate countries.</w:t>
      </w:r>
    </w:p>
    <w:p w:rsidR="006604E9" w:rsidRPr="006604E9" w:rsidRDefault="006604E9" w:rsidP="006604E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Implement the paint mixes as specified by the automotive paint engineers.</w:t>
      </w:r>
    </w:p>
    <w:p w:rsidR="006604E9" w:rsidRPr="006604E9" w:rsidRDefault="006604E9" w:rsidP="006604E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Assist the industrial engineers in ensuring that the painting processes adopted are performed in the most efficient, cost-effective and timely manner possible.</w:t>
      </w:r>
    </w:p>
    <w:p w:rsidR="006604E9" w:rsidRPr="006604E9" w:rsidRDefault="006604E9" w:rsidP="006604E9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Collect and compile operational or experimental data and assist in the development of new paint solutions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b/>
          <w:bCs/>
          <w:sz w:val="21"/>
          <w:szCs w:val="21"/>
        </w:rPr>
        <w:t>Education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2004:  In hours seminars on painting technologies of road vehicles.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2003:  Obtained ATA accreditation as an Automotive Technician</w:t>
      </w:r>
    </w:p>
    <w:p w:rsidR="006604E9" w:rsidRPr="006604E9" w:rsidRDefault="006604E9" w:rsidP="006604E9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604E9">
        <w:rPr>
          <w:rFonts w:ascii="Arial" w:eastAsia="Times New Roman" w:hAnsi="Arial" w:cs="Arial"/>
          <w:sz w:val="21"/>
          <w:szCs w:val="21"/>
        </w:rPr>
        <w:t>2001 – 2003: Associate in Industrial Technology, Detroit Institute of Technology</w:t>
      </w:r>
    </w:p>
    <w:p w:rsidR="00B94E3F" w:rsidRPr="006604E9" w:rsidRDefault="00B94E3F" w:rsidP="006604E9">
      <w:pPr>
        <w:spacing w:line="360" w:lineRule="auto"/>
        <w:rPr>
          <w:sz w:val="21"/>
          <w:szCs w:val="21"/>
        </w:rPr>
      </w:pPr>
    </w:p>
    <w:sectPr w:rsidR="00B94E3F" w:rsidRPr="006604E9" w:rsidSect="006604E9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03267"/>
    <w:multiLevelType w:val="multilevel"/>
    <w:tmpl w:val="8B106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3652C"/>
    <w:multiLevelType w:val="multilevel"/>
    <w:tmpl w:val="0D70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04E9"/>
    <w:rsid w:val="006604E9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04E9"/>
    <w:rPr>
      <w:b/>
      <w:bCs/>
    </w:rPr>
  </w:style>
  <w:style w:type="character" w:customStyle="1" w:styleId="apple-converted-space">
    <w:name w:val="apple-converted-space"/>
    <w:basedOn w:val="DefaultParagraphFont"/>
    <w:rsid w:val="00660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2015-05-18T21:25:00Z</dcterms:created>
  <dcterms:modified xsi:type="dcterms:W3CDTF">2015-05-18T21:43:00Z</dcterms:modified>
</cp:coreProperties>
</file>