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D8197" w14:textId="24DD1CEB" w:rsidR="00E025D7" w:rsidRPr="004C4B10" w:rsidRDefault="004C4B10" w:rsidP="004C4B10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 w:themeColor="text1"/>
        </w:rPr>
      </w:pPr>
      <w:r w:rsidRPr="004C4B10">
        <w:rPr>
          <w:rFonts w:cstheme="minorHAnsi"/>
        </w:rPr>
        <w:t>Alby Mack</w:t>
      </w:r>
      <w:r w:rsidR="00E025D7" w:rsidRPr="004C4B10">
        <w:rPr>
          <w:rFonts w:eastAsia="Times New Roman" w:cstheme="minorHAnsi"/>
          <w:b/>
          <w:bCs/>
          <w:color w:val="000000" w:themeColor="text1"/>
          <w:bdr w:val="none" w:sz="0" w:space="0" w:color="auto" w:frame="1"/>
        </w:rPr>
        <w:br/>
      </w:r>
      <w:r w:rsidR="00E025D7" w:rsidRPr="004C4B10">
        <w:rPr>
          <w:rFonts w:eastAsia="Times New Roman" w:cstheme="minorHAnsi"/>
          <w:color w:val="000000" w:themeColor="text1"/>
        </w:rPr>
        <w:t>8 Dove Lane | Newark, NJ 07101 | 000-000-0000 |  </w:t>
      </w:r>
      <w:hyperlink r:id="rId5" w:history="1">
        <w:r w:rsidRPr="004C4B10">
          <w:rPr>
            <w:rStyle w:val="Hyperlink"/>
            <w:rFonts w:eastAsia="Times New Roman" w:cstheme="minorHAnsi"/>
          </w:rPr>
          <w:t>alby@gmail.com</w:t>
        </w:r>
      </w:hyperlink>
    </w:p>
    <w:p w14:paraId="6DF14928" w14:textId="77777777" w:rsidR="00E025D7" w:rsidRPr="004C4B10" w:rsidRDefault="00E025D7" w:rsidP="004C4B10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 w:themeColor="text1"/>
        </w:rPr>
      </w:pPr>
      <w:r w:rsidRPr="004C4B10">
        <w:rPr>
          <w:rFonts w:eastAsia="Times New Roman" w:cstheme="minorHAnsi"/>
          <w:b/>
          <w:bCs/>
          <w:iCs/>
          <w:color w:val="000000" w:themeColor="text1"/>
        </w:rPr>
        <w:t>Talented Database Developer with over 7 years- experience in</w:t>
      </w:r>
      <w:r w:rsidRPr="004C4B10">
        <w:rPr>
          <w:rFonts w:eastAsia="Times New Roman" w:cstheme="minorHAnsi"/>
          <w:b/>
          <w:bCs/>
          <w:iCs/>
          <w:color w:val="000000" w:themeColor="text1"/>
          <w:bdr w:val="none" w:sz="0" w:space="0" w:color="auto" w:frame="1"/>
        </w:rPr>
        <w:br/>
      </w:r>
      <w:r w:rsidRPr="004C4B10">
        <w:rPr>
          <w:rFonts w:eastAsia="Times New Roman" w:cstheme="minorHAnsi"/>
          <w:b/>
          <w:bCs/>
          <w:iCs/>
          <w:color w:val="000000" w:themeColor="text1"/>
        </w:rPr>
        <w:t>design, architecture, and data modeling</w:t>
      </w:r>
    </w:p>
    <w:p w14:paraId="5C90726C" w14:textId="451061B8" w:rsidR="00E025D7" w:rsidRDefault="00E025D7" w:rsidP="004C4B10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000000" w:themeColor="text1"/>
        </w:rPr>
      </w:pPr>
      <w:r w:rsidRPr="004C4B10">
        <w:rPr>
          <w:rFonts w:eastAsia="Times New Roman" w:cstheme="minorHAnsi"/>
          <w:b/>
          <w:bCs/>
          <w:color w:val="000000" w:themeColor="text1"/>
        </w:rPr>
        <w:t>SUMMARY OF QUALIFICATIONS</w:t>
      </w:r>
    </w:p>
    <w:p w14:paraId="20819E4C" w14:textId="77777777" w:rsidR="004C4B10" w:rsidRPr="004C4B10" w:rsidRDefault="004C4B10" w:rsidP="004C4B10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 w:themeColor="text1"/>
        </w:rPr>
      </w:pPr>
    </w:p>
    <w:p w14:paraId="2C8292D8" w14:textId="77777777" w:rsidR="00E025D7" w:rsidRPr="004C4B10" w:rsidRDefault="00E025D7" w:rsidP="004C4B10">
      <w:pPr>
        <w:numPr>
          <w:ilvl w:val="0"/>
          <w:numId w:val="1"/>
        </w:numPr>
        <w:shd w:val="clear" w:color="auto" w:fill="FFFFFF"/>
        <w:spacing w:after="0" w:line="240" w:lineRule="auto"/>
        <w:ind w:left="15"/>
        <w:rPr>
          <w:rFonts w:eastAsia="Times New Roman" w:cstheme="minorHAnsi"/>
          <w:color w:val="000000" w:themeColor="text1"/>
        </w:rPr>
      </w:pPr>
      <w:r w:rsidRPr="004C4B10">
        <w:rPr>
          <w:rFonts w:eastAsia="Times New Roman" w:cstheme="minorHAnsi"/>
          <w:color w:val="000000" w:themeColor="text1"/>
        </w:rPr>
        <w:t>Proven track record managing all phases of Software Development Life Cycle (SDLC).</w:t>
      </w:r>
    </w:p>
    <w:p w14:paraId="28483ABE" w14:textId="77777777" w:rsidR="00E025D7" w:rsidRPr="004C4B10" w:rsidRDefault="00E025D7" w:rsidP="004C4B10">
      <w:pPr>
        <w:numPr>
          <w:ilvl w:val="0"/>
          <w:numId w:val="1"/>
        </w:numPr>
        <w:shd w:val="clear" w:color="auto" w:fill="FFFFFF"/>
        <w:spacing w:after="0" w:line="240" w:lineRule="auto"/>
        <w:ind w:left="15"/>
        <w:rPr>
          <w:rFonts w:eastAsia="Times New Roman" w:cstheme="minorHAnsi"/>
          <w:color w:val="000000" w:themeColor="text1"/>
        </w:rPr>
      </w:pPr>
      <w:r w:rsidRPr="004C4B10">
        <w:rPr>
          <w:rFonts w:eastAsia="Times New Roman" w:cstheme="minorHAnsi"/>
          <w:color w:val="000000" w:themeColor="text1"/>
        </w:rPr>
        <w:t>Background successfully developing applications and systems in deadline-oriented environments.</w:t>
      </w:r>
    </w:p>
    <w:p w14:paraId="76024F6E" w14:textId="77777777" w:rsidR="00E025D7" w:rsidRPr="004C4B10" w:rsidRDefault="00E025D7" w:rsidP="004C4B10">
      <w:pPr>
        <w:numPr>
          <w:ilvl w:val="0"/>
          <w:numId w:val="1"/>
        </w:numPr>
        <w:shd w:val="clear" w:color="auto" w:fill="FFFFFF"/>
        <w:spacing w:after="0" w:line="240" w:lineRule="auto"/>
        <w:ind w:left="15"/>
        <w:rPr>
          <w:rFonts w:eastAsia="Times New Roman" w:cstheme="minorHAnsi"/>
          <w:color w:val="000000" w:themeColor="text1"/>
        </w:rPr>
      </w:pPr>
      <w:r w:rsidRPr="004C4B10">
        <w:rPr>
          <w:rFonts w:eastAsia="Times New Roman" w:cstheme="minorHAnsi"/>
          <w:color w:val="000000" w:themeColor="text1"/>
        </w:rPr>
        <w:t>Extensive experience in Oracle database platform, with expertise in SQL standards, PL/SQL, and Java, as well as cursors and modules.</w:t>
      </w:r>
    </w:p>
    <w:p w14:paraId="51AE28F2" w14:textId="77777777" w:rsidR="00E025D7" w:rsidRPr="004C4B10" w:rsidRDefault="00E025D7" w:rsidP="004C4B10">
      <w:pPr>
        <w:numPr>
          <w:ilvl w:val="0"/>
          <w:numId w:val="1"/>
        </w:numPr>
        <w:shd w:val="clear" w:color="auto" w:fill="FFFFFF"/>
        <w:spacing w:after="0" w:line="240" w:lineRule="auto"/>
        <w:ind w:left="15"/>
        <w:rPr>
          <w:rFonts w:eastAsia="Times New Roman" w:cstheme="minorHAnsi"/>
          <w:color w:val="000000" w:themeColor="text1"/>
        </w:rPr>
      </w:pPr>
      <w:r w:rsidRPr="004C4B10">
        <w:rPr>
          <w:rFonts w:eastAsia="Times New Roman" w:cstheme="minorHAnsi"/>
          <w:color w:val="000000" w:themeColor="text1"/>
        </w:rPr>
        <w:t>Strong knowledge of data warehousing, including Extract, Transform, and Load Processes.</w:t>
      </w:r>
    </w:p>
    <w:p w14:paraId="21659AAA" w14:textId="77777777" w:rsidR="00E025D7" w:rsidRPr="004C4B10" w:rsidRDefault="00E025D7" w:rsidP="004C4B10">
      <w:pPr>
        <w:numPr>
          <w:ilvl w:val="0"/>
          <w:numId w:val="1"/>
        </w:numPr>
        <w:shd w:val="clear" w:color="auto" w:fill="FFFFFF"/>
        <w:spacing w:after="0" w:line="240" w:lineRule="auto"/>
        <w:ind w:left="15"/>
        <w:rPr>
          <w:rFonts w:eastAsia="Times New Roman" w:cstheme="minorHAnsi"/>
          <w:color w:val="000000" w:themeColor="text1"/>
        </w:rPr>
      </w:pPr>
      <w:r w:rsidRPr="004C4B10">
        <w:rPr>
          <w:rFonts w:eastAsia="Times New Roman" w:cstheme="minorHAnsi"/>
          <w:color w:val="000000" w:themeColor="text1"/>
        </w:rPr>
        <w:t>Talented communicator, adept at working in both individual and team settings, and creating strong relationships with coworkers.</w:t>
      </w:r>
    </w:p>
    <w:p w14:paraId="51EB41ED" w14:textId="77777777" w:rsidR="00E025D7" w:rsidRPr="004C4B10" w:rsidRDefault="00E025D7" w:rsidP="004C4B10">
      <w:pPr>
        <w:numPr>
          <w:ilvl w:val="0"/>
          <w:numId w:val="1"/>
        </w:numPr>
        <w:shd w:val="clear" w:color="auto" w:fill="FFFFFF"/>
        <w:spacing w:after="0" w:line="240" w:lineRule="auto"/>
        <w:ind w:left="15"/>
        <w:rPr>
          <w:rFonts w:eastAsia="Times New Roman" w:cstheme="minorHAnsi"/>
          <w:color w:val="000000" w:themeColor="text1"/>
        </w:rPr>
      </w:pPr>
      <w:r w:rsidRPr="004C4B10">
        <w:rPr>
          <w:rFonts w:eastAsia="Times New Roman" w:cstheme="minorHAnsi"/>
          <w:color w:val="000000" w:themeColor="text1"/>
        </w:rPr>
        <w:t>Talented analytical thinker, proficient at identifying and resolving technical problems.</w:t>
      </w:r>
    </w:p>
    <w:p w14:paraId="494CF697" w14:textId="77777777" w:rsidR="00E025D7" w:rsidRPr="004C4B10" w:rsidRDefault="00E025D7" w:rsidP="004C4B10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 w:themeColor="text1"/>
        </w:rPr>
      </w:pPr>
      <w:r w:rsidRPr="004C4B10">
        <w:rPr>
          <w:rFonts w:eastAsia="Times New Roman" w:cstheme="minorHAnsi"/>
          <w:b/>
          <w:bCs/>
          <w:color w:val="000000" w:themeColor="text1"/>
        </w:rPr>
        <w:t>TECHNICAL EXPERTISE</w:t>
      </w:r>
    </w:p>
    <w:p w14:paraId="289CE25D" w14:textId="77777777" w:rsidR="00E025D7" w:rsidRPr="004C4B10" w:rsidRDefault="00E025D7" w:rsidP="004C4B10">
      <w:pPr>
        <w:shd w:val="clear" w:color="auto" w:fill="FFFFFF"/>
        <w:spacing w:after="0" w:line="240" w:lineRule="auto"/>
        <w:rPr>
          <w:rFonts w:eastAsia="Times New Roman" w:cstheme="minorHAnsi"/>
          <w:color w:val="000000" w:themeColor="text1"/>
        </w:rPr>
      </w:pPr>
      <w:r w:rsidRPr="004C4B10">
        <w:rPr>
          <w:rFonts w:eastAsia="Times New Roman" w:cstheme="minorHAnsi"/>
          <w:color w:val="000000" w:themeColor="text1"/>
        </w:rPr>
        <w:t>Languages:    PL/SQL, SQL, TSQL, Java, Java Developer, Oracle Express / Forms / Reports / Workflow, VB, VB.Net, C, XML, HTML</w:t>
      </w:r>
      <w:r w:rsidRPr="004C4B10">
        <w:rPr>
          <w:rFonts w:eastAsia="Times New Roman" w:cstheme="minorHAnsi"/>
          <w:color w:val="000000" w:themeColor="text1"/>
        </w:rPr>
        <w:br/>
        <w:t>OS:  UNIX, Linux, Windows 9x/NT/XP/2000/Vista, OS/2, DOS</w:t>
      </w:r>
      <w:r w:rsidRPr="004C4B10">
        <w:rPr>
          <w:rFonts w:eastAsia="Times New Roman" w:cstheme="minorHAnsi"/>
          <w:color w:val="000000" w:themeColor="text1"/>
        </w:rPr>
        <w:br/>
        <w:t>Databases:  Oracle 9i, 10g, 11g, MS SQL, MS Access, IBM DB2</w:t>
      </w:r>
      <w:r w:rsidRPr="004C4B10">
        <w:rPr>
          <w:rFonts w:eastAsia="Times New Roman" w:cstheme="minorHAnsi"/>
          <w:color w:val="000000" w:themeColor="text1"/>
        </w:rPr>
        <w:br/>
        <w:t>Tools:  ERWIN, Tool for Application Developer (TOAD), SQL Navigator/Developer, Oracle Developer Suite/Designer/Warehouse Builder, MS Visio/Visual Studio/Office, Rational Clear Case/Quest</w:t>
      </w:r>
    </w:p>
    <w:p w14:paraId="25A4C5A8" w14:textId="77777777" w:rsidR="00E025D7" w:rsidRPr="004C4B10" w:rsidRDefault="00E025D7" w:rsidP="004C4B10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 w:themeColor="text1"/>
        </w:rPr>
      </w:pPr>
      <w:r w:rsidRPr="004C4B10">
        <w:rPr>
          <w:rFonts w:eastAsia="Times New Roman" w:cstheme="minorHAnsi"/>
          <w:b/>
          <w:bCs/>
          <w:color w:val="000000" w:themeColor="text1"/>
        </w:rPr>
        <w:t>CERTIFICATIONS</w:t>
      </w:r>
      <w:r w:rsidRPr="004C4B10">
        <w:rPr>
          <w:rFonts w:eastAsia="Times New Roman" w:cstheme="minorHAnsi"/>
          <w:b/>
          <w:bCs/>
          <w:color w:val="000000" w:themeColor="text1"/>
          <w:bdr w:val="none" w:sz="0" w:space="0" w:color="auto" w:frame="1"/>
        </w:rPr>
        <w:br/>
      </w:r>
      <w:r w:rsidRPr="004C4B10">
        <w:rPr>
          <w:rFonts w:eastAsia="Times New Roman" w:cstheme="minorHAnsi"/>
          <w:iCs/>
          <w:color w:val="000000" w:themeColor="text1"/>
        </w:rPr>
        <w:t>Oracle Certified Associate</w:t>
      </w:r>
    </w:p>
    <w:p w14:paraId="3D3F7687" w14:textId="77777777" w:rsidR="00E025D7" w:rsidRPr="004C4B10" w:rsidRDefault="00E025D7" w:rsidP="004C4B10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 w:themeColor="text1"/>
        </w:rPr>
      </w:pPr>
      <w:r w:rsidRPr="004C4B10">
        <w:rPr>
          <w:rFonts w:eastAsia="Times New Roman" w:cstheme="minorHAnsi"/>
          <w:b/>
          <w:bCs/>
          <w:color w:val="000000" w:themeColor="text1"/>
        </w:rPr>
        <w:t>PROFESSIONAL EXPERIENCE</w:t>
      </w:r>
    </w:p>
    <w:p w14:paraId="46B2F13C" w14:textId="77777777" w:rsidR="00E025D7" w:rsidRPr="004C4B10" w:rsidRDefault="00E025D7" w:rsidP="004C4B10">
      <w:pPr>
        <w:shd w:val="clear" w:color="auto" w:fill="FFFFFF"/>
        <w:spacing w:after="0" w:line="240" w:lineRule="auto"/>
        <w:rPr>
          <w:rFonts w:eastAsia="Times New Roman" w:cstheme="minorHAnsi"/>
          <w:color w:val="000000" w:themeColor="text1"/>
        </w:rPr>
      </w:pPr>
      <w:r w:rsidRPr="004C4B10">
        <w:rPr>
          <w:rFonts w:eastAsia="Times New Roman" w:cstheme="minorHAnsi"/>
          <w:b/>
          <w:bCs/>
          <w:color w:val="000000" w:themeColor="text1"/>
        </w:rPr>
        <w:t>ABCD Bank, Newark, NJ: 2006 – Present</w:t>
      </w:r>
      <w:r w:rsidRPr="004C4B10">
        <w:rPr>
          <w:rFonts w:eastAsia="Times New Roman" w:cstheme="minorHAnsi"/>
          <w:b/>
          <w:bCs/>
          <w:color w:val="000000" w:themeColor="text1"/>
          <w:bdr w:val="none" w:sz="0" w:space="0" w:color="auto" w:frame="1"/>
        </w:rPr>
        <w:br/>
      </w:r>
      <w:r w:rsidRPr="004C4B10">
        <w:rPr>
          <w:rFonts w:eastAsia="Times New Roman" w:cstheme="minorHAnsi"/>
          <w:iCs/>
          <w:color w:val="000000" w:themeColor="text1"/>
        </w:rPr>
        <w:t>Lead Database Developer</w:t>
      </w:r>
      <w:r w:rsidRPr="004C4B10">
        <w:rPr>
          <w:rFonts w:eastAsia="Times New Roman" w:cstheme="minorHAnsi"/>
          <w:color w:val="000000" w:themeColor="text1"/>
        </w:rPr>
        <w:t> </w:t>
      </w:r>
      <w:r w:rsidRPr="004C4B10">
        <w:rPr>
          <w:rFonts w:eastAsia="Times New Roman" w:cstheme="minorHAnsi"/>
          <w:b/>
          <w:bCs/>
          <w:color w:val="000000" w:themeColor="text1"/>
        </w:rPr>
        <w:t>(2008 – Present)</w:t>
      </w:r>
    </w:p>
    <w:p w14:paraId="59DD5C9E" w14:textId="77777777" w:rsidR="00E025D7" w:rsidRPr="004C4B10" w:rsidRDefault="00E025D7" w:rsidP="004C4B10">
      <w:pPr>
        <w:numPr>
          <w:ilvl w:val="0"/>
          <w:numId w:val="2"/>
        </w:numPr>
        <w:shd w:val="clear" w:color="auto" w:fill="FFFFFF"/>
        <w:spacing w:after="0" w:line="240" w:lineRule="auto"/>
        <w:ind w:left="15"/>
        <w:rPr>
          <w:rFonts w:eastAsia="Times New Roman" w:cstheme="minorHAnsi"/>
          <w:color w:val="000000" w:themeColor="text1"/>
        </w:rPr>
      </w:pPr>
      <w:r w:rsidRPr="004C4B10">
        <w:rPr>
          <w:rFonts w:eastAsia="Times New Roman" w:cstheme="minorHAnsi"/>
          <w:color w:val="000000" w:themeColor="text1"/>
        </w:rPr>
        <w:t>Work directly with senior management to establish decisioning parameters for credit-card origination system.</w:t>
      </w:r>
    </w:p>
    <w:p w14:paraId="1C3700BA" w14:textId="77777777" w:rsidR="00E025D7" w:rsidRPr="004C4B10" w:rsidRDefault="00E025D7" w:rsidP="004C4B10">
      <w:pPr>
        <w:numPr>
          <w:ilvl w:val="0"/>
          <w:numId w:val="2"/>
        </w:numPr>
        <w:shd w:val="clear" w:color="auto" w:fill="FFFFFF"/>
        <w:spacing w:after="0" w:line="240" w:lineRule="auto"/>
        <w:ind w:left="15"/>
        <w:rPr>
          <w:rFonts w:eastAsia="Times New Roman" w:cstheme="minorHAnsi"/>
          <w:color w:val="000000" w:themeColor="text1"/>
        </w:rPr>
      </w:pPr>
      <w:r w:rsidRPr="004C4B10">
        <w:rPr>
          <w:rFonts w:eastAsia="Times New Roman" w:cstheme="minorHAnsi"/>
          <w:color w:val="000000" w:themeColor="text1"/>
        </w:rPr>
        <w:t>Managed all phases of credit-card database development, including mapping, designing, configuring, implementing, testing, and post-launch support.</w:t>
      </w:r>
    </w:p>
    <w:p w14:paraId="0523A58F" w14:textId="77777777" w:rsidR="00E025D7" w:rsidRPr="004C4B10" w:rsidRDefault="00E025D7" w:rsidP="004C4B10">
      <w:pPr>
        <w:numPr>
          <w:ilvl w:val="0"/>
          <w:numId w:val="2"/>
        </w:numPr>
        <w:shd w:val="clear" w:color="auto" w:fill="FFFFFF"/>
        <w:spacing w:after="0" w:line="240" w:lineRule="auto"/>
        <w:ind w:left="15"/>
        <w:rPr>
          <w:rFonts w:eastAsia="Times New Roman" w:cstheme="minorHAnsi"/>
          <w:color w:val="000000" w:themeColor="text1"/>
        </w:rPr>
      </w:pPr>
      <w:r w:rsidRPr="004C4B10">
        <w:rPr>
          <w:rFonts w:eastAsia="Times New Roman" w:cstheme="minorHAnsi"/>
          <w:color w:val="000000" w:themeColor="text1"/>
        </w:rPr>
        <w:t>Oversaw 3-member team that created and integrated credit card pricing engine.</w:t>
      </w:r>
    </w:p>
    <w:p w14:paraId="43930516" w14:textId="77777777" w:rsidR="00E025D7" w:rsidRPr="004C4B10" w:rsidRDefault="00E025D7" w:rsidP="004C4B10">
      <w:pPr>
        <w:numPr>
          <w:ilvl w:val="0"/>
          <w:numId w:val="2"/>
        </w:numPr>
        <w:shd w:val="clear" w:color="auto" w:fill="FFFFFF"/>
        <w:spacing w:after="0" w:line="240" w:lineRule="auto"/>
        <w:ind w:left="15"/>
        <w:rPr>
          <w:rFonts w:eastAsia="Times New Roman" w:cstheme="minorHAnsi"/>
          <w:color w:val="000000" w:themeColor="text1"/>
        </w:rPr>
      </w:pPr>
      <w:r w:rsidRPr="004C4B10">
        <w:rPr>
          <w:rFonts w:eastAsia="Times New Roman" w:cstheme="minorHAnsi"/>
          <w:color w:val="000000" w:themeColor="text1"/>
        </w:rPr>
        <w:t>Maintain credit card database, including creating and modifying tables, monitoring traffic, and importing and synchronizing data.</w:t>
      </w:r>
    </w:p>
    <w:p w14:paraId="7A370849" w14:textId="77777777" w:rsidR="00E025D7" w:rsidRPr="004C4B10" w:rsidRDefault="00E025D7" w:rsidP="004C4B10">
      <w:pPr>
        <w:numPr>
          <w:ilvl w:val="0"/>
          <w:numId w:val="2"/>
        </w:numPr>
        <w:shd w:val="clear" w:color="auto" w:fill="FFFFFF"/>
        <w:spacing w:after="0" w:line="240" w:lineRule="auto"/>
        <w:ind w:left="15"/>
        <w:rPr>
          <w:rFonts w:eastAsia="Times New Roman" w:cstheme="minorHAnsi"/>
          <w:color w:val="000000" w:themeColor="text1"/>
        </w:rPr>
      </w:pPr>
      <w:r w:rsidRPr="004C4B10">
        <w:rPr>
          <w:rFonts w:eastAsia="Times New Roman" w:cstheme="minorHAnsi"/>
          <w:color w:val="000000" w:themeColor="text1"/>
        </w:rPr>
        <w:t>Liaise with sales, marketing, and business contacts to define enhancements and improve customer support initiatives.</w:t>
      </w:r>
    </w:p>
    <w:p w14:paraId="2C45DCEB" w14:textId="77777777" w:rsidR="0066132C" w:rsidRPr="004C4B10" w:rsidRDefault="0066132C" w:rsidP="004C4B10">
      <w:pPr>
        <w:spacing w:line="240" w:lineRule="auto"/>
        <w:rPr>
          <w:rFonts w:cstheme="minorHAnsi"/>
          <w:color w:val="000000" w:themeColor="text1"/>
        </w:rPr>
      </w:pPr>
    </w:p>
    <w:sectPr w:rsidR="0066132C" w:rsidRPr="004C4B10" w:rsidSect="00E025D7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093247"/>
    <w:multiLevelType w:val="multilevel"/>
    <w:tmpl w:val="27927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3085AB9"/>
    <w:multiLevelType w:val="multilevel"/>
    <w:tmpl w:val="85BE4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25D7"/>
    <w:rsid w:val="004C4B10"/>
    <w:rsid w:val="005A2B08"/>
    <w:rsid w:val="0066132C"/>
    <w:rsid w:val="00E025D7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D54E1"/>
  <w15:docId w15:val="{6351C5DE-D01A-49BA-8968-4447B0F1E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025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025D7"/>
    <w:rPr>
      <w:b/>
      <w:bCs/>
    </w:rPr>
  </w:style>
  <w:style w:type="character" w:styleId="Hyperlink">
    <w:name w:val="Hyperlink"/>
    <w:basedOn w:val="DefaultParagraphFont"/>
    <w:uiPriority w:val="99"/>
    <w:unhideWhenUsed/>
    <w:rsid w:val="00E025D7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E025D7"/>
    <w:rPr>
      <w:i/>
      <w:iCs/>
    </w:rPr>
  </w:style>
  <w:style w:type="character" w:customStyle="1" w:styleId="apple-converted-space">
    <w:name w:val="apple-converted-space"/>
    <w:basedOn w:val="DefaultParagraphFont"/>
    <w:rsid w:val="00E025D7"/>
  </w:style>
  <w:style w:type="character" w:styleId="UnresolvedMention">
    <w:name w:val="Unresolved Mention"/>
    <w:basedOn w:val="DefaultParagraphFont"/>
    <w:uiPriority w:val="99"/>
    <w:semiHidden/>
    <w:unhideWhenUsed/>
    <w:rsid w:val="004C4B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99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8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2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1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7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by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303</Words>
  <Characters>1729</Characters>
  <Application>Microsoft Office Word</Application>
  <DocSecurity>0</DocSecurity>
  <Lines>14</Lines>
  <Paragraphs>4</Paragraphs>
  <ScaleCrop>false</ScaleCrop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2015-08-05T06:25:00Z</dcterms:created>
  <dcterms:modified xsi:type="dcterms:W3CDTF">2021-06-03T11:31:00Z</dcterms:modified>
</cp:coreProperties>
</file>